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31" w:rsidRDefault="00B80E31" w:rsidP="00B80E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Порядок и условия услуг по ОМС</w:t>
      </w:r>
    </w:p>
    <w:p w:rsidR="00B80E31" w:rsidRDefault="00B80E31" w:rsidP="00B80E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ООО «СЕМЕЙНАЯ КЛИНИКА №1»</w:t>
      </w:r>
    </w:p>
    <w:p w:rsidR="00B80E31" w:rsidRDefault="00B80E31" w:rsidP="00B80E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80E31" w:rsidRDefault="00B80E31" w:rsidP="00764D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 Перечень видов, форм и условий медицинской помощи, оказание которой осуществляется бесплатно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 рамках Территориальной программы Сахалинской области государственных гарантий бесплатного оказания гражданам медицинской помощи на 20</w:t>
      </w:r>
      <w:r w:rsidR="00764DA0" w:rsidRPr="00764DA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 год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бесплатно предоставляются:</w:t>
      </w:r>
    </w:p>
    <w:p w:rsidR="00B80E31" w:rsidRDefault="00B80E31" w:rsidP="00764DA0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*  </w:t>
      </w:r>
      <w: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B80E31" w:rsidRDefault="00B80E31" w:rsidP="00764DA0">
      <w:pPr>
        <w:pStyle w:val="a3"/>
        <w:spacing w:before="0" w:beforeAutospacing="0" w:after="0" w:afterAutospacing="0"/>
        <w:jc w:val="both"/>
      </w:pPr>
      <w:r>
        <w:t>3)  при оказании первичной врачебной медико-санитарной помощи в условиях дневного стационара по:</w:t>
      </w:r>
    </w:p>
    <w:p w:rsidR="00B80E31" w:rsidRDefault="00B80E31" w:rsidP="00764DA0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-  </w:t>
      </w:r>
      <w:r>
        <w:rPr>
          <w:b/>
        </w:rPr>
        <w:t>общей врачебной практике (семейной медицине)</w:t>
      </w:r>
    </w:p>
    <w:p w:rsidR="00B80E31" w:rsidRDefault="00B80E31" w:rsidP="00764DA0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-  педиатрии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«медицинская организация» используется в Территориальной программе в значении, определенном в Федеральных законах от 21.11.2011 № 323-ФЗ «Об основах охраны здоровья граждан в Российской Федерации» и от 29.11.2010 № 326-ФЗ «Об обязательном медицинском страховании в Российской Федерации».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Первичная медико-санитарная помощь является основой системы оказания медицинской помощи и включает в себя мероприятия по профилактике, диагностике, лечению заболеваний, формированию здорового образа жизни и санитарно-гигиеническому просвещению населения.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Первичная медико-санитарная помощь оказывается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бесплатно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условиях дневного стационара, в плановой и неотложной формах.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Первичная врачебная медико-санитарная помощь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оказывается  врачами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-педиатрами и  врачами общей практики (семейными врачами).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 Перечень заболеваний и состояний, оказание медицинской помощи, при которых осуществляется бесплатно, и категории граждан, оказание медицинской помощи которым осуществляется бесплатно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Гражданам медицинская помощь оказывается бесплатно при следующих заболеваниях и состояниях:</w:t>
      </w:r>
    </w:p>
    <w:p w:rsidR="00B80E31" w:rsidRDefault="00B80E31" w:rsidP="00B8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инфекционные болезни;</w:t>
      </w:r>
    </w:p>
    <w:p w:rsidR="00B80E31" w:rsidRDefault="00B80E31" w:rsidP="00B8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болезни органов пищеварения, дети</w:t>
      </w:r>
    </w:p>
    <w:p w:rsidR="00B80E31" w:rsidRDefault="00B80E31" w:rsidP="00B8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болезни органов пищеварения, взрослые</w:t>
      </w:r>
    </w:p>
    <w:p w:rsidR="00B80E31" w:rsidRDefault="00B80E31" w:rsidP="00B8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болезни крови (уровень 1)</w:t>
      </w:r>
    </w:p>
    <w:p w:rsidR="00B80E31" w:rsidRDefault="00B80E31" w:rsidP="00B8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респираторные инфекции дыхательных путей, взрослые</w:t>
      </w:r>
    </w:p>
    <w:p w:rsidR="00B80E31" w:rsidRDefault="00B80E31" w:rsidP="00B8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респираторные инфекции дыхательных путей, дети</w:t>
      </w:r>
    </w:p>
    <w:p w:rsidR="00B80E31" w:rsidRDefault="00B80E31" w:rsidP="00B8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болезни системы кровообращения, взрослые</w:t>
      </w:r>
    </w:p>
    <w:p w:rsidR="00B80E31" w:rsidRDefault="00B80E31" w:rsidP="00B8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болезни и травмы позвоночника, спинного мозга, последствия внутричерепной травмы, сотрясение головного мозга</w:t>
      </w:r>
    </w:p>
    <w:p w:rsidR="00B80E31" w:rsidRDefault="00B80E31" w:rsidP="00B8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болезни уха, горла, носа</w:t>
      </w:r>
    </w:p>
    <w:p w:rsidR="00B80E31" w:rsidRDefault="00B80E31" w:rsidP="00B80E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болезни органов дыхания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Получателями услуги являются физические лица, обратившиеся в дневной стационар за оказанием медицинской помощи в рамках обязательного медицинского страхования</w:t>
      </w:r>
    </w:p>
    <w:p w:rsidR="00B80E31" w:rsidRDefault="00B80E31" w:rsidP="00764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ожидания оказания первичной медико-санитарной помощи в условиях дневного стационара в плановой форме составляет не более 2-х дней со дня выдачи лечащим врачом направления на госпитализацию (при условии обращения пациента за госпитализацией в рекомендуемые лечащим врачом сроки). 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услуги заявителю необходимо предоставить: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(для предъявления):</w:t>
      </w:r>
    </w:p>
    <w:p w:rsidR="00B80E31" w:rsidRDefault="00B80E31" w:rsidP="00764D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РФ;</w:t>
      </w:r>
    </w:p>
    <w:p w:rsidR="00B80E31" w:rsidRDefault="00B80E31" w:rsidP="00764D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Полис обязательного медицинского страхования Российской Федерации.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лечащего врача.</w:t>
      </w:r>
    </w:p>
    <w:p w:rsidR="00B80E31" w:rsidRP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услуги заявитель:</w:t>
      </w:r>
    </w:p>
    <w:p w:rsidR="00B80E31" w:rsidRDefault="00B80E31" w:rsidP="00764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на приём к заведующему отделением или врачу ДС для первичного осмотра;</w:t>
      </w:r>
    </w:p>
    <w:p w:rsidR="00B80E31" w:rsidRDefault="00B80E31" w:rsidP="00764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документы;</w:t>
      </w:r>
    </w:p>
    <w:p w:rsidR="00B80E31" w:rsidRDefault="00B80E31" w:rsidP="00764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 ДС или получает мотивированный отказ;</w:t>
      </w:r>
    </w:p>
    <w:p w:rsidR="00B80E31" w:rsidRDefault="00B80E31" w:rsidP="00764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предписания и назначения врача;</w:t>
      </w:r>
    </w:p>
    <w:p w:rsidR="00B80E31" w:rsidRDefault="00B80E31" w:rsidP="00764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 назначенные процедуры;</w:t>
      </w:r>
    </w:p>
    <w:p w:rsidR="00B80E31" w:rsidRDefault="00B80E31" w:rsidP="00764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назначенные клинико-диагностические обследования;</w:t>
      </w:r>
    </w:p>
    <w:p w:rsidR="00B80E31" w:rsidRDefault="00B80E31" w:rsidP="00764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режим ДС в соответствии с порядком, установленным главным врачом клиники;</w:t>
      </w:r>
    </w:p>
    <w:p w:rsidR="00B80E31" w:rsidRDefault="00B80E31" w:rsidP="00764D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лечения получает у лечащего врача выписку с дальнейшими рекомендациями.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отказа в приеме:</w:t>
      </w:r>
    </w:p>
    <w:p w:rsidR="00B80E31" w:rsidRDefault="00B80E31" w:rsidP="00764D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полиса обязательного медицинского страхования;</w:t>
      </w:r>
    </w:p>
    <w:p w:rsidR="00B80E31" w:rsidRDefault="00B80E31" w:rsidP="00764D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документа, удостоверяющего личность;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отказа в предоставлении услуги:</w:t>
      </w:r>
    </w:p>
    <w:p w:rsidR="00B80E31" w:rsidRDefault="00B80E31" w:rsidP="00764D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противопоказаний;</w:t>
      </w:r>
    </w:p>
    <w:p w:rsidR="00B80E31" w:rsidRDefault="00B80E31" w:rsidP="00764D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показаний для дневного стационара;</w:t>
      </w:r>
    </w:p>
    <w:p w:rsidR="00B80E31" w:rsidRDefault="00B80E31" w:rsidP="00764D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заявителя от лечения;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ПОКАЗАНИЯ К ГОСПИТАЛИЗАЦИИ В ДНЕВНОЙ СТАЦИОНАР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лечение в дневной стационар могут направляться следующие больные:</w:t>
      </w:r>
    </w:p>
    <w:p w:rsidR="00B80E31" w:rsidRDefault="00B80E31" w:rsidP="00764D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требующие по состоянию своего здоровья круглосуточного наблюдения, использования лечебных средств, после применения, которых должно осуществляться врачебное наблюдение на протяжении определенного времени в связи с возможными неблагоприятными реакциями;</w:t>
      </w:r>
    </w:p>
    <w:p w:rsidR="00B80E31" w:rsidRDefault="00B80E31" w:rsidP="00764D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нуждающиеся во внутривенном капельном введении лекарственных средств.</w:t>
      </w:r>
    </w:p>
    <w:p w:rsidR="00B80E31" w:rsidRDefault="00B80E31" w:rsidP="00B80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ПРОТИВОПОКАЗАНИЯ ДЛЯ ГОСПИТАЛИЗАЦИИ В ДНЕВНОЙ СТАЦИОНАР</w:t>
      </w: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дневном стационаре противопоказано пребывание больных:</w:t>
      </w:r>
    </w:p>
    <w:p w:rsidR="00B80E31" w:rsidRDefault="00B80E31" w:rsidP="00764D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круглосуточном врачебном наблюдении и медицинском уходе, парентеральном круглосуточном введении медикаментов; требующих постельного режима;</w:t>
      </w:r>
    </w:p>
    <w:p w:rsidR="00B80E31" w:rsidRDefault="00B80E31" w:rsidP="00764D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частыми обострениями в ночное время до стабилизации состояния;</w:t>
      </w:r>
    </w:p>
    <w:p w:rsidR="00B80E31" w:rsidRDefault="00B80E31" w:rsidP="00764D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резко ограниченными возможностями самостоятельного передвижения;</w:t>
      </w:r>
    </w:p>
    <w:p w:rsidR="00B80E31" w:rsidRDefault="00B80E31" w:rsidP="00764D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которые требуют строгого соблюдения диетического режима, и выполнить которые в условиях клиники невозможно;</w:t>
      </w:r>
    </w:p>
    <w:p w:rsidR="00B80E31" w:rsidRDefault="00B80E31" w:rsidP="00764D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 и состояние, которые могут ухудшиться при нахождении на холодном воздухе, жаре по дороге в дневной стационар и домой.</w:t>
      </w:r>
    </w:p>
    <w:p w:rsidR="00B80E31" w:rsidRDefault="00B80E31" w:rsidP="00764DA0">
      <w:pPr>
        <w:pStyle w:val="a3"/>
        <w:ind w:left="720"/>
        <w:jc w:val="both"/>
      </w:pPr>
      <w:r>
        <w:t>Госпитализация производится в плановом порядке.</w:t>
      </w:r>
    </w:p>
    <w:p w:rsidR="00B80E31" w:rsidRDefault="00B80E31" w:rsidP="00764DA0">
      <w:pPr>
        <w:pStyle w:val="a3"/>
        <w:ind w:left="720"/>
        <w:jc w:val="both"/>
      </w:pPr>
      <w:r>
        <w:t>Пациент должен при себе иметь направление от врача на госпитализацию в дневной стационар.</w:t>
      </w:r>
    </w:p>
    <w:p w:rsidR="00B80E31" w:rsidRDefault="00B80E31" w:rsidP="00764DA0">
      <w:pPr>
        <w:pStyle w:val="a3"/>
        <w:ind w:left="720"/>
        <w:jc w:val="both"/>
      </w:pPr>
      <w:r>
        <w:t>План мероприятий по лечению (дату начала лечения, длительность курса лечения, методы обследования, время прихода и длительность пребывания в дневном стационаре и др.) больного в дневном стационаре определяет врач дневного стационара для каждого больного индивидуально.</w:t>
      </w:r>
    </w:p>
    <w:p w:rsidR="00B80E31" w:rsidRDefault="00B80E31" w:rsidP="00764DA0">
      <w:pPr>
        <w:pStyle w:val="a3"/>
        <w:ind w:left="720"/>
        <w:jc w:val="both"/>
      </w:pPr>
      <w:r>
        <w:t>В случае конфликтных ситуаций пациент имеет право обратиться в администрацию центра согласно графику приема граждан, утвержденному главным врачом поликлиники.</w:t>
      </w:r>
    </w:p>
    <w:p w:rsidR="00B80E31" w:rsidRDefault="00B80E31" w:rsidP="00764D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помощь по экстренным показаниям в дневном стационаре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оказывается.</w:t>
      </w:r>
    </w:p>
    <w:p w:rsidR="00B80E31" w:rsidRDefault="00B80E31" w:rsidP="00B80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E31" w:rsidRDefault="00B80E31" w:rsidP="00764D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лечебно-диагностических манипуляций, в том числе при оказании первичной медико-санитарной помощи в амбулаторных условиях, пациент обеспечивается индивидуальным комплектом белья (простыни, подкладные пеленки, салфетки, бахилы), в том числе разовым, на бесплатной основе. </w:t>
      </w:r>
      <w:r>
        <w:rPr>
          <w:rFonts w:ascii="Times New Roman" w:eastAsia="Times New Roman" w:hAnsi="Times New Roman" w:cs="Times New Roman"/>
          <w:sz w:val="24"/>
          <w:szCs w:val="24"/>
        </w:rPr>
        <w:t>Лекарственные препараты, назначенные лечащим врачом в условиях дневного стационара, предоставляются бесплатно в соответствии с перечнем, установленным Территориальной программой.</w:t>
      </w:r>
    </w:p>
    <w:p w:rsidR="00B80E31" w:rsidRDefault="00B80E31" w:rsidP="00B80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6340" w:rsidRDefault="00576340"/>
    <w:sectPr w:rsidR="0057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2A6"/>
    <w:multiLevelType w:val="multilevel"/>
    <w:tmpl w:val="4A4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E1C"/>
    <w:multiLevelType w:val="multilevel"/>
    <w:tmpl w:val="A16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01C89"/>
    <w:multiLevelType w:val="multilevel"/>
    <w:tmpl w:val="B37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829F8"/>
    <w:multiLevelType w:val="multilevel"/>
    <w:tmpl w:val="6FF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36667"/>
    <w:multiLevelType w:val="multilevel"/>
    <w:tmpl w:val="A024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20F7C"/>
    <w:multiLevelType w:val="multilevel"/>
    <w:tmpl w:val="7896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D3AAA"/>
    <w:multiLevelType w:val="multilevel"/>
    <w:tmpl w:val="758C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31"/>
    <w:rsid w:val="00576340"/>
    <w:rsid w:val="006421DF"/>
    <w:rsid w:val="00764DA0"/>
    <w:rsid w:val="00B8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9CCC"/>
  <w15:docId w15:val="{19B4791E-6981-4461-A395-685B51EB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Пользователь Windows</cp:lastModifiedBy>
  <cp:revision>3</cp:revision>
  <dcterms:created xsi:type="dcterms:W3CDTF">2020-08-04T01:50:00Z</dcterms:created>
  <dcterms:modified xsi:type="dcterms:W3CDTF">2020-08-04T01:53:00Z</dcterms:modified>
</cp:coreProperties>
</file>